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6" w:rsidRPr="003778BF" w:rsidRDefault="006E15F6" w:rsidP="006E15F6">
      <w:pPr>
        <w:jc w:val="center"/>
        <w:rPr>
          <w:rFonts w:ascii="Garamond" w:eastAsia="Calibri" w:hAnsi="Garamond"/>
          <w:b/>
          <w:sz w:val="22"/>
          <w:szCs w:val="22"/>
        </w:rPr>
      </w:pPr>
      <w:r w:rsidRPr="003778BF">
        <w:rPr>
          <w:rFonts w:ascii="Garamond" w:eastAsia="Calibri" w:hAnsi="Garamond"/>
          <w:b/>
          <w:sz w:val="22"/>
          <w:szCs w:val="22"/>
        </w:rPr>
        <w:t>Vegyészmérnöki és Biomérnöki Kar Hallgatói Képviselet</w:t>
      </w:r>
    </w:p>
    <w:p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6E15F6"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236597">
        <w:rPr>
          <w:rFonts w:ascii="Garamond" w:eastAsia="Arial Unicode MS" w:hAnsi="Garamond"/>
          <w:b/>
          <w:bCs/>
          <w:sz w:val="22"/>
          <w:szCs w:val="22"/>
        </w:rPr>
        <w:t>előadás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előkészítése</w:t>
      </w:r>
      <w:r w:rsidR="00236597">
        <w:rPr>
          <w:rFonts w:ascii="Garamond" w:eastAsia="Arial Unicode MS" w:hAnsi="Garamond"/>
          <w:b/>
          <w:bCs/>
          <w:sz w:val="22"/>
          <w:szCs w:val="22"/>
        </w:rPr>
        <w:t>/megtartása</w:t>
      </w:r>
    </w:p>
    <w:p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2017/18/2 félév</w:t>
      </w: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:rsidTr="00E418C8">
        <w:trPr>
          <w:trHeight w:hRule="exact" w:val="397"/>
        </w:trPr>
        <w:tc>
          <w:tcPr>
            <w:tcW w:w="4673" w:type="dxa"/>
            <w:vAlign w:val="center"/>
          </w:tcPr>
          <w:p w:rsidR="00E418C8" w:rsidRPr="00E418C8" w:rsidRDefault="00236597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ELŐADÁS</w:t>
            </w:r>
            <w:r w:rsidR="00E418C8" w:rsidRPr="00E418C8">
              <w:rPr>
                <w:rFonts w:ascii="Garamond" w:hAnsi="Garamond"/>
                <w:b/>
                <w:sz w:val="22"/>
                <w:szCs w:val="22"/>
              </w:rPr>
              <w:t xml:space="preserve"> ELŐKÉSZÍTÉSE</w:t>
            </w:r>
          </w:p>
        </w:tc>
        <w:tc>
          <w:tcPr>
            <w:tcW w:w="4820" w:type="dxa"/>
            <w:vAlign w:val="center"/>
          </w:tcPr>
          <w:p w:rsidR="00E418C8" w:rsidRPr="003778BF" w:rsidRDefault="00236597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ELŐADÁS</w:t>
            </w:r>
            <w:r w:rsidR="00E418C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MEGTARTÁSA</w:t>
            </w:r>
          </w:p>
        </w:tc>
      </w:tr>
    </w:tbl>
    <w:p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elnevezése</w:t>
            </w:r>
            <w:r w:rsidR="003778BF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E3BFA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EE3BFA" w:rsidRPr="00EE3BFA" w:rsidRDefault="00EE3BFA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EE3BFA" w:rsidRPr="003778BF" w:rsidRDefault="00EE3BFA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  <w:r w:rsidR="003778BF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3778BF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236597" w:rsidP="00EE3BF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="00EE3BFA" w:rsidRPr="00EE3BFA">
              <w:rPr>
                <w:rFonts w:ascii="Garamond" w:hAnsi="Garamond"/>
                <w:sz w:val="22"/>
                <w:szCs w:val="22"/>
              </w:rPr>
              <w:t xml:space="preserve"> címe</w:t>
            </w:r>
            <w:r w:rsidR="003778BF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:rsidTr="003778BF">
        <w:trPr>
          <w:trHeight w:hRule="exact" w:val="397"/>
        </w:trPr>
        <w:tc>
          <w:tcPr>
            <w:tcW w:w="534" w:type="dxa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818BF" w:rsidRPr="003778BF" w:rsidTr="003778BF">
        <w:trPr>
          <w:trHeight w:hRule="exact" w:val="397"/>
        </w:trPr>
        <w:tc>
          <w:tcPr>
            <w:tcW w:w="534" w:type="dxa"/>
          </w:tcPr>
          <w:p w:rsidR="002818BF" w:rsidRDefault="00281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19" w:type="dxa"/>
            <w:vAlign w:val="center"/>
          </w:tcPr>
          <w:p w:rsidR="002818BF" w:rsidRPr="003778BF" w:rsidRDefault="00281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818BF" w:rsidRPr="003778BF" w:rsidRDefault="00281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2018.</w:t>
      </w:r>
      <w:bookmarkStart w:id="0" w:name="_GoBack"/>
      <w:bookmarkEnd w:id="0"/>
      <w:r w:rsidRPr="00373A6B">
        <w:rPr>
          <w:rFonts w:ascii="Garamond" w:hAnsi="Garamond"/>
          <w:sz w:val="22"/>
          <w:szCs w:val="22"/>
        </w:rPr>
        <w:tab/>
      </w:r>
    </w:p>
    <w:p w:rsidR="00AA0719" w:rsidRDefault="00AA0719" w:rsidP="00EC1DA6">
      <w:pPr>
        <w:rPr>
          <w:rFonts w:ascii="Garamond" w:hAnsi="Garamond"/>
          <w:sz w:val="22"/>
          <w:szCs w:val="22"/>
        </w:rPr>
      </w:pPr>
    </w:p>
    <w:p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:rsidR="001A22EB" w:rsidRPr="003778BF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sectPr w:rsidR="001A22EB" w:rsidRPr="003778BF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0A" w:rsidRDefault="004F220A">
      <w:r>
        <w:separator/>
      </w:r>
    </w:p>
  </w:endnote>
  <w:endnote w:type="continuationSeparator" w:id="0">
    <w:p w:rsidR="004F220A" w:rsidRDefault="004F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1" w:rsidRPr="00373A6B" w:rsidRDefault="00AA0719" w:rsidP="007958A1">
    <w:pPr>
      <w:ind w:firstLine="180"/>
      <w:rPr>
        <w:rFonts w:ascii="Garamond" w:hAnsi="Garamond"/>
        <w:sz w:val="18"/>
        <w:szCs w:val="18"/>
      </w:rPr>
    </w:pPr>
    <w:r w:rsidRPr="00373A6B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-15875</wp:posOffset>
          </wp:positionV>
          <wp:extent cx="400050" cy="400050"/>
          <wp:effectExtent l="0" t="0" r="0" b="0"/>
          <wp:wrapSquare wrapText="bothSides"/>
          <wp:docPr id="4" name="Kép 4" descr="24ve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4ve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A6B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-113030</wp:posOffset>
          </wp:positionV>
          <wp:extent cx="5981700" cy="128905"/>
          <wp:effectExtent l="0" t="0" r="0" b="0"/>
          <wp:wrapSquare wrapText="bothSides"/>
          <wp:docPr id="3" name="Kép 3" descr="névt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évt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5E1" w:rsidRPr="00373A6B">
      <w:rPr>
        <w:rFonts w:ascii="Garamond" w:hAnsi="Garamond"/>
        <w:sz w:val="18"/>
        <w:szCs w:val="18"/>
      </w:rPr>
      <w:t>Budapesti Műszaki és Gazdaságtudományi Egyetem</w:t>
    </w:r>
    <w:r w:rsidR="00F105E1" w:rsidRPr="00373A6B">
      <w:rPr>
        <w:rFonts w:ascii="Garamond" w:hAnsi="Garamond"/>
        <w:sz w:val="18"/>
        <w:szCs w:val="18"/>
      </w:rPr>
      <w:tab/>
    </w:r>
    <w:r w:rsidR="00F105E1" w:rsidRPr="00373A6B">
      <w:rPr>
        <w:rFonts w:ascii="Garamond" w:hAnsi="Garamond"/>
        <w:sz w:val="18"/>
        <w:szCs w:val="18"/>
      </w:rPr>
      <w:tab/>
      <w:t>1</w:t>
    </w:r>
    <w:r w:rsidR="00EC1DA6" w:rsidRPr="00373A6B">
      <w:rPr>
        <w:rFonts w:ascii="Garamond" w:hAnsi="Garamond"/>
        <w:sz w:val="18"/>
        <w:szCs w:val="18"/>
      </w:rPr>
      <w:t xml:space="preserve">111 Budapest, </w:t>
    </w:r>
    <w:proofErr w:type="spellStart"/>
    <w:r w:rsidR="00EC1DA6" w:rsidRPr="00373A6B">
      <w:rPr>
        <w:rFonts w:ascii="Garamond" w:hAnsi="Garamond"/>
        <w:sz w:val="18"/>
        <w:szCs w:val="18"/>
      </w:rPr>
      <w:t>Stoczek</w:t>
    </w:r>
    <w:proofErr w:type="spellEnd"/>
    <w:r w:rsidR="00EC1DA6" w:rsidRPr="00373A6B">
      <w:rPr>
        <w:rFonts w:ascii="Garamond" w:hAnsi="Garamond"/>
        <w:sz w:val="18"/>
        <w:szCs w:val="18"/>
      </w:rPr>
      <w:t xml:space="preserve"> u. </w:t>
    </w:r>
    <w:r w:rsidR="003A50B1" w:rsidRPr="00373A6B">
      <w:rPr>
        <w:rFonts w:ascii="Garamond" w:hAnsi="Garamond"/>
        <w:sz w:val="18"/>
        <w:szCs w:val="18"/>
      </w:rPr>
      <w:t>1</w:t>
    </w:r>
    <w:r w:rsidR="00EC1DA6" w:rsidRPr="00373A6B">
      <w:rPr>
        <w:rFonts w:ascii="Garamond" w:hAnsi="Garamond"/>
        <w:sz w:val="18"/>
        <w:szCs w:val="18"/>
      </w:rPr>
      <w:t>-7. 1</w:t>
    </w:r>
    <w:r w:rsidR="00F105E1" w:rsidRPr="00373A6B">
      <w:rPr>
        <w:rFonts w:ascii="Garamond" w:hAnsi="Garamond"/>
        <w:sz w:val="18"/>
        <w:szCs w:val="18"/>
      </w:rPr>
      <w:t>.</w:t>
    </w:r>
    <w:r w:rsidR="00EC1DA6" w:rsidRPr="00373A6B">
      <w:rPr>
        <w:rFonts w:ascii="Garamond" w:hAnsi="Garamond"/>
        <w:sz w:val="18"/>
        <w:szCs w:val="18"/>
      </w:rPr>
      <w:t xml:space="preserve"> emelet 1</w:t>
    </w:r>
    <w:r w:rsidR="003A50B1" w:rsidRPr="00373A6B">
      <w:rPr>
        <w:rFonts w:ascii="Garamond" w:hAnsi="Garamond"/>
        <w:sz w:val="18"/>
        <w:szCs w:val="18"/>
      </w:rPr>
      <w:t>4</w:t>
    </w:r>
    <w:r w:rsidR="00EC1DA6" w:rsidRPr="00373A6B">
      <w:rPr>
        <w:rFonts w:ascii="Garamond" w:hAnsi="Garamond"/>
        <w:sz w:val="18"/>
        <w:szCs w:val="18"/>
      </w:rPr>
      <w:t>1.</w:t>
    </w:r>
  </w:p>
  <w:p w:rsidR="00F105E1" w:rsidRPr="00373A6B" w:rsidRDefault="00F105E1" w:rsidP="00D235EA">
    <w:pPr>
      <w:ind w:firstLine="1260"/>
      <w:rPr>
        <w:rFonts w:ascii="Garamond" w:hAnsi="Garamond"/>
        <w:color w:val="000000"/>
        <w:sz w:val="18"/>
        <w:szCs w:val="18"/>
      </w:rPr>
    </w:pPr>
    <w:r w:rsidRPr="00373A6B">
      <w:rPr>
        <w:rFonts w:ascii="Garamond" w:hAnsi="Garamond"/>
        <w:sz w:val="18"/>
        <w:szCs w:val="18"/>
      </w:rPr>
      <w:t xml:space="preserve">  Vegyészmérnöki és Biomérnöki Kar</w:t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sz w:val="18"/>
        <w:szCs w:val="18"/>
      </w:rPr>
      <w:tab/>
      <w:t>Telef</w:t>
    </w:r>
    <w:r w:rsidRPr="00373A6B">
      <w:rPr>
        <w:rFonts w:ascii="Garamond" w:hAnsi="Garamond"/>
        <w:color w:val="000000"/>
        <w:sz w:val="18"/>
        <w:szCs w:val="18"/>
      </w:rPr>
      <w:t>on: 06-1/</w:t>
    </w:r>
    <w:hyperlink r:id="rId3" w:history="1">
      <w:r w:rsidRPr="00373A6B">
        <w:rPr>
          <w:rStyle w:val="Hiperhivatkozs"/>
          <w:rFonts w:ascii="Garamond" w:hAnsi="Garamond"/>
          <w:color w:val="000000"/>
          <w:sz w:val="18"/>
          <w:szCs w:val="18"/>
          <w:u w:val="none"/>
        </w:rPr>
        <w:t>463-</w:t>
      </w:r>
      <w:r w:rsidRPr="00373A6B">
        <w:rPr>
          <w:rStyle w:val="Hiperhivatkozs"/>
          <w:rFonts w:ascii="Garamond" w:hAnsi="Garamond"/>
          <w:bCs/>
          <w:color w:val="000000"/>
          <w:sz w:val="18"/>
          <w:szCs w:val="18"/>
          <w:u w:val="none"/>
        </w:rPr>
        <w:t>3779</w:t>
      </w:r>
    </w:hyperlink>
  </w:p>
  <w:p w:rsidR="00F105E1" w:rsidRPr="00373A6B" w:rsidRDefault="00F105E1" w:rsidP="007958A1">
    <w:pPr>
      <w:ind w:firstLine="2340"/>
      <w:rPr>
        <w:rFonts w:ascii="Garamond" w:hAnsi="Garamond"/>
        <w:sz w:val="18"/>
        <w:szCs w:val="18"/>
      </w:rPr>
    </w:pPr>
    <w:r w:rsidRPr="00373A6B">
      <w:rPr>
        <w:rFonts w:ascii="Garamond" w:hAnsi="Garamond"/>
        <w:sz w:val="18"/>
        <w:szCs w:val="18"/>
      </w:rPr>
      <w:t xml:space="preserve">   Hallgatói Képviselet</w:t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color w:val="000000"/>
        <w:sz w:val="18"/>
        <w:szCs w:val="18"/>
      </w:rPr>
      <w:t xml:space="preserve">E-mail: </w:t>
    </w:r>
    <w:hyperlink r:id="rId4" w:history="1">
      <w:r w:rsidR="002809C6" w:rsidRPr="00373A6B">
        <w:rPr>
          <w:rStyle w:val="Hiperhivatkozs"/>
          <w:rFonts w:ascii="Garamond" w:hAnsi="Garamond"/>
          <w:sz w:val="18"/>
          <w:szCs w:val="18"/>
        </w:rPr>
        <w:t>vegyeszhk@vegyeszhk.hu</w:t>
      </w:r>
    </w:hyperlink>
  </w:p>
  <w:p w:rsidR="00F105E1" w:rsidRPr="00373A6B" w:rsidRDefault="0086295E">
    <w:pPr>
      <w:pStyle w:val="llb"/>
      <w:rPr>
        <w:rFonts w:ascii="Garamond" w:hAnsi="Garamond"/>
        <w:color w:val="FFFFFF"/>
        <w:sz w:val="18"/>
        <w:szCs w:val="18"/>
      </w:rPr>
    </w:pPr>
    <w:r w:rsidRPr="00373A6B">
      <w:rPr>
        <w:rFonts w:ascii="Garamond" w:hAnsi="Garamond"/>
        <w:color w:val="FFFFFF"/>
        <w:sz w:val="18"/>
        <w:szCs w:val="18"/>
      </w:rPr>
      <w:t>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0A" w:rsidRDefault="004F220A">
      <w:r>
        <w:separator/>
      </w:r>
    </w:p>
  </w:footnote>
  <w:footnote w:type="continuationSeparator" w:id="0">
    <w:p w:rsidR="004F220A" w:rsidRDefault="004F220A">
      <w:r>
        <w:continuationSeparator/>
      </w:r>
    </w:p>
  </w:footnote>
  <w:footnote w:id="1">
    <w:p w:rsidR="00EE3BFA" w:rsidRPr="00E418C8" w:rsidRDefault="00EE3BFA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2">
    <w:p w:rsidR="00EE3BFA" w:rsidRPr="00E418C8" w:rsidRDefault="00EE3BFA" w:rsidP="002818BF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 w:rsidR="002818BF">
        <w:rPr>
          <w:rFonts w:ascii="Garamond" w:hAnsi="Garamond"/>
        </w:rPr>
        <w:tab/>
      </w:r>
    </w:p>
  </w:footnote>
  <w:footnote w:id="3">
    <w:p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AA0719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  <w:lang w:val="hu-HU" w:eastAsia="hu-HU"/>
      </w:rPr>
      <w:drawing>
        <wp:inline distT="0" distB="0" distL="0" distR="0">
          <wp:extent cx="2148205" cy="55181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BF" w:rsidRDefault="002818BF" w:rsidP="00D42DDC">
    <w:pPr>
      <w:pStyle w:val="lfej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4154C4"/>
    <w:rsid w:val="004232B3"/>
    <w:rsid w:val="00476E4F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003C0"/>
    <w:rsid w:val="00847BFA"/>
    <w:rsid w:val="0086295E"/>
    <w:rsid w:val="00871C66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B05021"/>
    <w:rsid w:val="00B1723A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E12FD4"/>
    <w:rsid w:val="00E418C8"/>
    <w:rsid w:val="00E55936"/>
    <w:rsid w:val="00E67D27"/>
    <w:rsid w:val="00EC1DA6"/>
    <w:rsid w:val="00EE3BFA"/>
    <w:rsid w:val="00EE6B47"/>
    <w:rsid w:val="00F105E1"/>
    <w:rsid w:val="00F17E2D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0B295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elefon.eik.bme.hu/index.php?phone&amp;id=712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vegyeszhk@vegyeszh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E5E7-3231-413C-9C96-EDCAA340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764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HK</cp:lastModifiedBy>
  <cp:revision>4</cp:revision>
  <cp:lastPrinted>2016-09-14T17:16:00Z</cp:lastPrinted>
  <dcterms:created xsi:type="dcterms:W3CDTF">2018-03-27T21:17:00Z</dcterms:created>
  <dcterms:modified xsi:type="dcterms:W3CDTF">2018-03-27T22:12:00Z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